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C" w:rsidRDefault="00BA79C7" w:rsidP="00CE4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изучения деятельности МБОУ СОШ №30, реализующей в 2015-2016 учебном году федеральный государственный образовательный стандарт начального общего образования обучающихся с ограниченными возможностями здоровья.</w:t>
      </w:r>
    </w:p>
    <w:tbl>
      <w:tblPr>
        <w:tblStyle w:val="a3"/>
        <w:tblW w:w="0" w:type="auto"/>
        <w:tblLook w:val="04A0"/>
      </w:tblPr>
      <w:tblGrid>
        <w:gridCol w:w="4347"/>
        <w:gridCol w:w="3550"/>
        <w:gridCol w:w="3267"/>
        <w:gridCol w:w="3339"/>
      </w:tblGrid>
      <w:tr w:rsidR="00BA79C7" w:rsidTr="000734CC">
        <w:tc>
          <w:tcPr>
            <w:tcW w:w="3227" w:type="dxa"/>
          </w:tcPr>
          <w:p w:rsidR="00BA79C7" w:rsidRPr="001D3259" w:rsidRDefault="00BA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изучения</w:t>
            </w:r>
          </w:p>
        </w:tc>
        <w:tc>
          <w:tcPr>
            <w:tcW w:w="4024" w:type="dxa"/>
          </w:tcPr>
          <w:p w:rsidR="00BA79C7" w:rsidRPr="001D3259" w:rsidRDefault="00BA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Компоненты, подлежащие изучения</w:t>
            </w:r>
          </w:p>
        </w:tc>
        <w:tc>
          <w:tcPr>
            <w:tcW w:w="3626" w:type="dxa"/>
          </w:tcPr>
          <w:p w:rsidR="00BA79C7" w:rsidRPr="001D3259" w:rsidRDefault="00BA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наличие компонентов, подлежащих изучению</w:t>
            </w:r>
          </w:p>
        </w:tc>
        <w:tc>
          <w:tcPr>
            <w:tcW w:w="3626" w:type="dxa"/>
          </w:tcPr>
          <w:p w:rsidR="00BA79C7" w:rsidRPr="0062071A" w:rsidRDefault="00620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1D3259" w:rsidTr="000734CC">
        <w:tc>
          <w:tcPr>
            <w:tcW w:w="3227" w:type="dxa"/>
            <w:vMerge w:val="restart"/>
          </w:tcPr>
          <w:p w:rsidR="001D3259" w:rsidRDefault="001D3259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Общие сведения об образовательной организации</w:t>
            </w: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4CC" w:rsidRPr="001D3259" w:rsidRDefault="000734CC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D3259" w:rsidRPr="001D3259" w:rsidRDefault="001D3259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ОВЗ, осваивающих адаптированную общеобразовательную программу, разработанную на основе ФГОС ОВЗ</w:t>
            </w:r>
          </w:p>
        </w:tc>
        <w:tc>
          <w:tcPr>
            <w:tcW w:w="3626" w:type="dxa"/>
          </w:tcPr>
          <w:p w:rsidR="001D3259" w:rsidRPr="000734CC" w:rsidRDefault="001D3259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C">
              <w:rPr>
                <w:rFonts w:ascii="Times New Roman" w:hAnsi="Times New Roman" w:cs="Times New Roman"/>
                <w:sz w:val="24"/>
                <w:szCs w:val="24"/>
              </w:rPr>
              <w:t>Данные статистического наблюдения, приказ о зачислении обучающихся в 1 класс.</w:t>
            </w:r>
          </w:p>
        </w:tc>
        <w:tc>
          <w:tcPr>
            <w:tcW w:w="3626" w:type="dxa"/>
          </w:tcPr>
          <w:p w:rsidR="001D3259" w:rsidRPr="00A95F33" w:rsidRDefault="00A95F33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3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обучающихся в 1 класс №98-1/01-03 от 17.082015 г.</w:t>
            </w:r>
          </w:p>
        </w:tc>
      </w:tr>
      <w:tr w:rsidR="001D3259" w:rsidTr="000734CC">
        <w:tc>
          <w:tcPr>
            <w:tcW w:w="3227" w:type="dxa"/>
            <w:vMerge/>
          </w:tcPr>
          <w:p w:rsidR="001D3259" w:rsidRDefault="001D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1D3259" w:rsidRPr="001D3259" w:rsidRDefault="001D3259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Категории обучающихся с ОВЗ, осваивающих адаптированную общеобразовательную программу, разработанную на основе ФГОС ОВЗ</w:t>
            </w:r>
          </w:p>
        </w:tc>
        <w:tc>
          <w:tcPr>
            <w:tcW w:w="3626" w:type="dxa"/>
          </w:tcPr>
          <w:p w:rsidR="001D3259" w:rsidRPr="000734CC" w:rsidRDefault="001D3259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C">
              <w:rPr>
                <w:rFonts w:ascii="Times New Roman" w:hAnsi="Times New Roman" w:cs="Times New Roman"/>
                <w:sz w:val="24"/>
                <w:szCs w:val="24"/>
              </w:rPr>
              <w:t>Заключения психолого-медико-педагогической комиссии обучающихся, осваивающих адаптированные общеобразовательные</w:t>
            </w:r>
            <w:r w:rsidR="000734CC" w:rsidRPr="00073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разработанные</w:t>
            </w:r>
            <w:r w:rsidRPr="000734C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ОВЗ</w:t>
            </w:r>
          </w:p>
        </w:tc>
        <w:tc>
          <w:tcPr>
            <w:tcW w:w="3626" w:type="dxa"/>
          </w:tcPr>
          <w:p w:rsidR="001D3259" w:rsidRDefault="00A95F33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4C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статуса обучающегося с ОВЗ получено 3-мя обучающими</w:t>
            </w:r>
            <w:r w:rsidRPr="000734C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1-ых классов</w:t>
            </w:r>
            <w:r w:rsidR="007F4F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F4FA2" w:rsidRPr="004D4384">
              <w:rPr>
                <w:rFonts w:ascii="Times New Roman" w:hAnsi="Times New Roman" w:cs="Times New Roman"/>
                <w:sz w:val="24"/>
                <w:szCs w:val="24"/>
              </w:rPr>
              <w:t>заседание ГПМПК от 20.01.2016</w:t>
            </w:r>
            <w:r w:rsidR="007F4F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4C14" w:rsidTr="000734CC">
        <w:tc>
          <w:tcPr>
            <w:tcW w:w="3227" w:type="dxa"/>
            <w:vMerge/>
          </w:tcPr>
          <w:p w:rsidR="008E4C14" w:rsidRDefault="008E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E4C14" w:rsidRPr="001D3259" w:rsidRDefault="008E4C14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Доля административно-управленческого, педагогического персонала, в том числе работающих по совместительству, реализующих адаптированную общеобразовательную программу, разработанную на основе ФГОС ОВЗ </w:t>
            </w:r>
          </w:p>
        </w:tc>
        <w:tc>
          <w:tcPr>
            <w:tcW w:w="3626" w:type="dxa"/>
          </w:tcPr>
          <w:p w:rsidR="008E4C14" w:rsidRPr="000734CC" w:rsidRDefault="008E4C14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C">
              <w:rPr>
                <w:rFonts w:ascii="Times New Roman" w:hAnsi="Times New Roman" w:cs="Times New Roman"/>
                <w:sz w:val="24"/>
                <w:szCs w:val="24"/>
              </w:rPr>
              <w:t>АОП (раздел «Система специальных условий реализации АОП»)</w:t>
            </w:r>
          </w:p>
        </w:tc>
        <w:tc>
          <w:tcPr>
            <w:tcW w:w="3626" w:type="dxa"/>
            <w:vMerge w:val="restart"/>
          </w:tcPr>
          <w:p w:rsidR="00B773A6" w:rsidRPr="003E70A3" w:rsidRDefault="003D1B63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A3">
              <w:rPr>
                <w:rFonts w:ascii="Times New Roman" w:hAnsi="Times New Roman" w:cs="Times New Roman"/>
                <w:sz w:val="24"/>
                <w:szCs w:val="24"/>
              </w:rPr>
              <w:t>Раздел «Система специальных условий реализации АОП»</w:t>
            </w:r>
          </w:p>
          <w:p w:rsidR="003D1B63" w:rsidRPr="003E70A3" w:rsidRDefault="003E70A3" w:rsidP="003E7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3E7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Ссылка на док</w:t>
              </w:r>
              <w:r w:rsidRPr="003E7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Pr="003E7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мент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4C14" w:rsidTr="000734CC">
        <w:tc>
          <w:tcPr>
            <w:tcW w:w="3227" w:type="dxa"/>
            <w:vMerge/>
          </w:tcPr>
          <w:p w:rsidR="008E4C14" w:rsidRDefault="008E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E4C14" w:rsidRPr="001D3259" w:rsidRDefault="008E4C14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кадрового, психолого-педагогического,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материально-технического и информационно-методического обеспечения требованиям ФГОС ОВЗ</w:t>
            </w:r>
          </w:p>
        </w:tc>
        <w:tc>
          <w:tcPr>
            <w:tcW w:w="3626" w:type="dxa"/>
          </w:tcPr>
          <w:p w:rsidR="008E4C14" w:rsidRPr="000734CC" w:rsidRDefault="008E4C14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мониторинга </w:t>
            </w:r>
            <w:proofErr w:type="spellStart"/>
            <w:r w:rsidRPr="000734C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34C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Pr="0007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ОВЗ</w:t>
            </w:r>
          </w:p>
        </w:tc>
        <w:tc>
          <w:tcPr>
            <w:tcW w:w="3626" w:type="dxa"/>
            <w:vMerge/>
          </w:tcPr>
          <w:p w:rsidR="008E4C14" w:rsidRDefault="008E4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78" w:rsidTr="000734CC">
        <w:tc>
          <w:tcPr>
            <w:tcW w:w="3227" w:type="dxa"/>
            <w:vMerge w:val="restart"/>
          </w:tcPr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2.Локальная нормативная база образовательной организации, регламентирующая реализацию в 2015-2016 учебном году ФГОС ОВЗ</w:t>
            </w: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78" w:rsidRPr="000734CC" w:rsidRDefault="00BB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BB5C78" w:rsidRPr="000734CC" w:rsidRDefault="00BB5C78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в лицензии на ведение образовательной деятельности права на реализацию адаптированных общеобразовательных программ</w:t>
            </w:r>
          </w:p>
        </w:tc>
        <w:tc>
          <w:tcPr>
            <w:tcW w:w="3626" w:type="dxa"/>
          </w:tcPr>
          <w:p w:rsidR="00BB5C78" w:rsidRPr="00BB5C78" w:rsidRDefault="00BB5C78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8">
              <w:rPr>
                <w:rFonts w:ascii="Times New Roman" w:hAnsi="Times New Roman" w:cs="Times New Roman"/>
                <w:sz w:val="24"/>
                <w:szCs w:val="24"/>
              </w:rPr>
              <w:t>Лицензия на ведение образовательной деятельности</w:t>
            </w:r>
          </w:p>
        </w:tc>
        <w:tc>
          <w:tcPr>
            <w:tcW w:w="3626" w:type="dxa"/>
          </w:tcPr>
          <w:p w:rsidR="007F4FA2" w:rsidRPr="004D4384" w:rsidRDefault="004D4384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84">
              <w:rPr>
                <w:rFonts w:ascii="Times New Roman" w:hAnsi="Times New Roman" w:cs="Times New Roman"/>
                <w:sz w:val="24"/>
                <w:szCs w:val="24"/>
              </w:rPr>
              <w:t>Лицензия от 21.04.2015 г. №03-Л-546 права реализацию адаптированных общеобразовательных программ не отражает</w:t>
            </w:r>
          </w:p>
        </w:tc>
      </w:tr>
      <w:tr w:rsidR="00BB5C78" w:rsidTr="000734CC">
        <w:tc>
          <w:tcPr>
            <w:tcW w:w="3227" w:type="dxa"/>
            <w:vMerge/>
          </w:tcPr>
          <w:p w:rsidR="00BB5C78" w:rsidRDefault="00B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B5C78" w:rsidRPr="000734CC" w:rsidRDefault="00BB5C78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C">
              <w:rPr>
                <w:rFonts w:ascii="Times New Roman" w:hAnsi="Times New Roman" w:cs="Times New Roman"/>
                <w:sz w:val="24"/>
                <w:szCs w:val="24"/>
              </w:rPr>
              <w:t>Отражение в Уставе образовательной организации позиций, связанных с реализацией адаптированных общеобразовательных программ</w:t>
            </w:r>
          </w:p>
        </w:tc>
        <w:tc>
          <w:tcPr>
            <w:tcW w:w="3626" w:type="dxa"/>
          </w:tcPr>
          <w:p w:rsidR="00BB5C78" w:rsidRPr="00BB5C78" w:rsidRDefault="00BB5C78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8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3626" w:type="dxa"/>
          </w:tcPr>
          <w:p w:rsidR="007F4FA2" w:rsidRDefault="007F4FA2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C78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584DC0">
              <w:rPr>
                <w:rFonts w:ascii="Times New Roman" w:hAnsi="Times New Roman" w:cs="Times New Roman"/>
                <w:sz w:val="24"/>
                <w:szCs w:val="24"/>
              </w:rPr>
              <w:t>утверждён постановлением администрации Озёрского городского округа Челябинской области от 12.10.2015 г. №2945.</w:t>
            </w:r>
          </w:p>
        </w:tc>
      </w:tr>
      <w:tr w:rsidR="00BB5C78" w:rsidTr="000734CC">
        <w:tc>
          <w:tcPr>
            <w:tcW w:w="3227" w:type="dxa"/>
            <w:vMerge/>
          </w:tcPr>
          <w:p w:rsidR="00BB5C78" w:rsidRDefault="00B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B5C78" w:rsidRPr="00BB5C78" w:rsidRDefault="00BB5C78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8">
              <w:rPr>
                <w:rFonts w:ascii="Times New Roman" w:hAnsi="Times New Roman" w:cs="Times New Roman"/>
                <w:sz w:val="24"/>
                <w:szCs w:val="24"/>
              </w:rPr>
              <w:t>Наличие комплекта приказов образовательной организации, регламентирующего реализацию в 2015-2016 учебном году ФГОС ОВЗ</w:t>
            </w:r>
          </w:p>
        </w:tc>
        <w:tc>
          <w:tcPr>
            <w:tcW w:w="3626" w:type="dxa"/>
          </w:tcPr>
          <w:p w:rsidR="00BB5C78" w:rsidRDefault="00BB5C78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8">
              <w:rPr>
                <w:rFonts w:ascii="Times New Roman" w:hAnsi="Times New Roman" w:cs="Times New Roman"/>
                <w:sz w:val="24"/>
                <w:szCs w:val="24"/>
              </w:rPr>
              <w:t>Комплект приказов:</w:t>
            </w:r>
          </w:p>
          <w:p w:rsidR="00CE41AA" w:rsidRDefault="00BB5C78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реализации в 2015-2016 </w:t>
            </w:r>
            <w:r w:rsidR="00CE41AA">
              <w:rPr>
                <w:rFonts w:ascii="Times New Roman" w:hAnsi="Times New Roman" w:cs="Times New Roman"/>
                <w:sz w:val="24"/>
                <w:szCs w:val="24"/>
              </w:rPr>
              <w:t>учебном году ФГОС ОВЗ;</w:t>
            </w:r>
          </w:p>
          <w:p w:rsidR="00CE41AA" w:rsidRDefault="00CE41AA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адаптированной общеобразовательной программы;</w:t>
            </w:r>
          </w:p>
          <w:p w:rsidR="00BB5C78" w:rsidRPr="00BB5C78" w:rsidRDefault="00CE41AA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и (или)дополнений в локальные нормативные документы, регламентирующие образовательную деятельность</w:t>
            </w:r>
          </w:p>
        </w:tc>
        <w:tc>
          <w:tcPr>
            <w:tcW w:w="3626" w:type="dxa"/>
          </w:tcPr>
          <w:p w:rsidR="003E70A3" w:rsidRDefault="00EE3109" w:rsidP="00B773A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Приказы:</w:t>
            </w:r>
            <w:r w:rsidR="003C1C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70A3" w:rsidRDefault="003E70A3" w:rsidP="00B773A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7" w:history="1">
              <w:r w:rsidRPr="003E70A3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Ссылка на документы</w:t>
              </w:r>
            </w:hyperlink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E3109" w:rsidRDefault="00EE3109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E3109">
              <w:rPr>
                <w:rFonts w:ascii="Times New Roman" w:hAnsi="Times New Roman" w:cs="Times New Roman"/>
                <w:sz w:val="24"/>
                <w:szCs w:val="24"/>
              </w:rPr>
              <w:t>«О создании и полномочиях рабочей группы по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 №97-1/01-02 от 15.06.2015;</w:t>
            </w:r>
          </w:p>
          <w:p w:rsidR="00914BE1" w:rsidRDefault="00EE3109" w:rsidP="0091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EE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переходе образовательного учреждения на федеральный государственный </w:t>
            </w:r>
            <w:proofErr w:type="spellStart"/>
            <w:r w:rsidRPr="00EE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EE3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 начального общего образования обучающихся с ограниченными возможностями здоровья»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№113-1/01-02 от 14.08.2015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г.;</w:t>
            </w:r>
          </w:p>
          <w:p w:rsidR="00914BE1" w:rsidRDefault="00914BE1" w:rsidP="0091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20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5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109" w:rsidRPr="00EE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адаптированной образовательной программы начального  общего образования для обучающихся с ограниченными возможностями здоровья</w:t>
            </w:r>
            <w:r w:rsidR="0062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№114-2/01-02 от 17.08.2015.</w:t>
            </w:r>
          </w:p>
          <w:p w:rsidR="00914BE1" w:rsidRPr="003C1C9E" w:rsidRDefault="00914BE1" w:rsidP="0091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967A8" w:rsidRPr="003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локальных нормативных актов МБОУ СОШ №30 </w:t>
            </w:r>
            <w:r w:rsidRPr="003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</w:t>
            </w:r>
            <w:r w:rsidR="003967A8" w:rsidRPr="003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121-2/01-02 от 01.09.2015</w:t>
            </w:r>
          </w:p>
          <w:p w:rsidR="00914BE1" w:rsidRPr="003C1C9E" w:rsidRDefault="00914BE1" w:rsidP="0091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C1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</w:t>
            </w:r>
            <w:r w:rsidRPr="003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внутренней системе оценки качества образования,</w:t>
            </w:r>
            <w:r w:rsidRPr="003C1C9E">
              <w:rPr>
                <w:rFonts w:ascii="Times New Roman" w:hAnsi="Times New Roman" w:cs="Times New Roman"/>
                <w:sz w:val="24"/>
                <w:szCs w:val="24"/>
              </w:rPr>
              <w:t>Положение о текущем контроле успеваемости и промежуточной аттестации обучающихся</w:t>
            </w:r>
            <w:r w:rsidRPr="003C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1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получении начального общего, основного общего и среднего общего  образования  по индивидуальному учебному плану, Порядок приема граждан в Муниципальное бюджетное общеобразовательное </w:t>
            </w:r>
            <w:proofErr w:type="spellStart"/>
            <w:r w:rsidRPr="003C1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учрежде-ние</w:t>
            </w:r>
            <w:proofErr w:type="spellEnd"/>
            <w:r w:rsidRPr="003C1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4F241A" w:rsidRPr="003C1C9E" w:rsidRDefault="00914BE1" w:rsidP="0091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30» на обучение по образовательным программам началь</w:t>
            </w:r>
            <w:r w:rsidR="004F241A" w:rsidRPr="003C1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общего, </w:t>
            </w:r>
            <w:r w:rsidR="004F241A" w:rsidRPr="003C1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основного общего, </w:t>
            </w:r>
            <w:r w:rsidRPr="003C1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общего образования</w:t>
            </w:r>
            <w:r w:rsidR="004F241A" w:rsidRPr="003C1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адаптированным общеобразовательным программам по ФГОС ОВЗ</w:t>
            </w:r>
            <w:r w:rsidRPr="003C1C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C1C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педагогическом совете Муниципального бюджетного общеобразовательного учреждения «Средней общеобразовательной школы №30»</w:t>
            </w:r>
            <w:r w:rsidRPr="003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F241A" w:rsidRPr="003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67A8" w:rsidRPr="00914BE1" w:rsidRDefault="004F241A" w:rsidP="0091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Положения об оплате труда работников МБОУ СОШ №30  приказ №128-1/01-02 от 14.09.2015 г.</w:t>
            </w:r>
          </w:p>
          <w:p w:rsidR="00375F8F" w:rsidRPr="00375F8F" w:rsidRDefault="00375F8F" w:rsidP="00B77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E3109" w:rsidRPr="00EE3109" w:rsidRDefault="00EE3109" w:rsidP="00B773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109" w:rsidRPr="00EE3109" w:rsidRDefault="00EE3109" w:rsidP="00B773A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C78" w:rsidRDefault="00BB5C78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5C78" w:rsidTr="000734CC">
        <w:tc>
          <w:tcPr>
            <w:tcW w:w="3227" w:type="dxa"/>
            <w:vMerge/>
          </w:tcPr>
          <w:p w:rsidR="00BB5C78" w:rsidRDefault="00B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B5C78" w:rsidRPr="00BB5C78" w:rsidRDefault="00BB5C78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8">
              <w:rPr>
                <w:rFonts w:ascii="Times New Roman" w:hAnsi="Times New Roman" w:cs="Times New Roman"/>
                <w:sz w:val="24"/>
                <w:szCs w:val="24"/>
              </w:rPr>
              <w:t>Наличие заключений  психолого-медико-педагогической комиссии обучающихся, осваивающих адаптированные общеобразовательные программы, разработанные на основе ФГОС ОВЗ</w:t>
            </w:r>
          </w:p>
        </w:tc>
        <w:tc>
          <w:tcPr>
            <w:tcW w:w="3626" w:type="dxa"/>
          </w:tcPr>
          <w:p w:rsidR="00BB5C78" w:rsidRDefault="00CE41AA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Pr="00BB5C78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психолого-медико-педагогической комиссии обучающихся, осваивающих адаптированные общеобразовательные программы, разработанные на основе ФГОС ОВЗ</w:t>
            </w:r>
          </w:p>
        </w:tc>
        <w:tc>
          <w:tcPr>
            <w:tcW w:w="3626" w:type="dxa"/>
          </w:tcPr>
          <w:p w:rsidR="00BB5C78" w:rsidRDefault="0062071A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4C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статуса обучающегося с ОВЗ получено 3-мя обучающими</w:t>
            </w:r>
            <w:r w:rsidRPr="000734C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D4384">
              <w:rPr>
                <w:rFonts w:ascii="Times New Roman" w:hAnsi="Times New Roman" w:cs="Times New Roman"/>
                <w:sz w:val="24"/>
                <w:szCs w:val="24"/>
              </w:rPr>
              <w:t>заседание ГПМПК от 20.01.2016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5C78" w:rsidTr="000734CC">
        <w:tc>
          <w:tcPr>
            <w:tcW w:w="3227" w:type="dxa"/>
            <w:vMerge/>
          </w:tcPr>
          <w:p w:rsidR="00BB5C78" w:rsidRDefault="00BB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B5C78" w:rsidRDefault="00BB5C78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заявлений родителей </w:t>
            </w:r>
          </w:p>
          <w:p w:rsidR="00BB5C78" w:rsidRDefault="00BB5C78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C78">
              <w:rPr>
                <w:rFonts w:ascii="Times New Roman" w:hAnsi="Times New Roman" w:cs="Times New Roman"/>
                <w:sz w:val="24"/>
                <w:szCs w:val="24"/>
              </w:rPr>
              <w:t xml:space="preserve">( законных представителей) обучающихся, осваивающих адаптированные </w:t>
            </w:r>
            <w:proofErr w:type="spellStart"/>
            <w:r w:rsidRPr="00BB5C78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CE4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</w:t>
            </w:r>
            <w:proofErr w:type="spellEnd"/>
            <w:r w:rsidRPr="00BB5C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разработанные на основе ФГОС ОВЗ</w:t>
            </w:r>
          </w:p>
        </w:tc>
        <w:tc>
          <w:tcPr>
            <w:tcW w:w="3626" w:type="dxa"/>
          </w:tcPr>
          <w:p w:rsidR="00BB5C78" w:rsidRDefault="00CE41AA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родителей</w:t>
            </w:r>
            <w:r w:rsidRPr="00BB5C78">
              <w:rPr>
                <w:rFonts w:ascii="Times New Roman" w:hAnsi="Times New Roman" w:cs="Times New Roman"/>
                <w:sz w:val="24"/>
                <w:szCs w:val="24"/>
              </w:rPr>
              <w:t xml:space="preserve">( законных представителей) обучающихся, осваивающих адаптированные </w:t>
            </w:r>
            <w:r w:rsidRPr="00BB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программы, разработанные на основе ФГОС ОВЗ</w:t>
            </w:r>
          </w:p>
        </w:tc>
        <w:tc>
          <w:tcPr>
            <w:tcW w:w="3626" w:type="dxa"/>
          </w:tcPr>
          <w:p w:rsidR="00BB5C78" w:rsidRDefault="00375F8F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16E75" w:rsidRPr="00116E75">
              <w:rPr>
                <w:rFonts w:ascii="Times New Roman" w:hAnsi="Times New Roman" w:cs="Times New Roman"/>
                <w:sz w:val="24"/>
                <w:szCs w:val="24"/>
              </w:rPr>
              <w:t xml:space="preserve">оставлен и подписан </w:t>
            </w:r>
            <w:r w:rsidR="00116E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6E75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="00116E75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(законными представителями) </w:t>
            </w:r>
            <w:r w:rsidRPr="00116E75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образовательных </w:t>
            </w:r>
            <w:r w:rsidRPr="0011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 w:rsidR="00116E75">
              <w:rPr>
                <w:rFonts w:ascii="Times New Roman" w:hAnsi="Times New Roman" w:cs="Times New Roman"/>
                <w:sz w:val="24"/>
                <w:szCs w:val="24"/>
              </w:rPr>
              <w:t>обучающе</w:t>
            </w:r>
            <w:r w:rsidRPr="00116E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6E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E75">
              <w:rPr>
                <w:rFonts w:ascii="Times New Roman" w:hAnsi="Times New Roman" w:cs="Times New Roman"/>
                <w:sz w:val="24"/>
                <w:szCs w:val="24"/>
              </w:rPr>
              <w:t>ся с ограниченными возможностями здоровья</w:t>
            </w:r>
          </w:p>
          <w:p w:rsidR="003E70A3" w:rsidRPr="003E70A3" w:rsidRDefault="003E70A3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3E7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Ссылка на документ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6FBF" w:rsidTr="000734CC">
        <w:tc>
          <w:tcPr>
            <w:tcW w:w="3227" w:type="dxa"/>
            <w:vMerge w:val="restart"/>
          </w:tcPr>
          <w:p w:rsidR="00696FBF" w:rsidRDefault="00696FBF" w:rsidP="00CE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Адаптированнаяобщеобразовательная</w:t>
            </w:r>
          </w:p>
          <w:p w:rsidR="00696FBF" w:rsidRDefault="00696FBF" w:rsidP="00CE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разработанная</w:t>
            </w: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(АОП)</w:t>
            </w:r>
          </w:p>
        </w:tc>
        <w:tc>
          <w:tcPr>
            <w:tcW w:w="4024" w:type="dxa"/>
          </w:tcPr>
          <w:p w:rsidR="00696FBF" w:rsidRPr="00696FBF" w:rsidRDefault="00696FBF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3626" w:type="dxa"/>
          </w:tcPr>
          <w:p w:rsidR="00696FBF" w:rsidRPr="005F626B" w:rsidRDefault="005F626B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B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в1 класс</w:t>
            </w:r>
          </w:p>
        </w:tc>
        <w:tc>
          <w:tcPr>
            <w:tcW w:w="3626" w:type="dxa"/>
          </w:tcPr>
          <w:p w:rsidR="00696FBF" w:rsidRDefault="0062071A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33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обучающихся в 1 класс №98-1/01-03 от 17.082015 г.</w:t>
            </w:r>
          </w:p>
        </w:tc>
      </w:tr>
      <w:tr w:rsidR="00696FBF" w:rsidTr="000734CC">
        <w:tc>
          <w:tcPr>
            <w:tcW w:w="3227" w:type="dxa"/>
            <w:vMerge/>
          </w:tcPr>
          <w:p w:rsidR="00696FBF" w:rsidRDefault="0069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696FBF" w:rsidRPr="00696FBF" w:rsidRDefault="00696FBF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и содержания АОП требованиям ФГОС ОВЗ</w:t>
            </w:r>
          </w:p>
        </w:tc>
        <w:tc>
          <w:tcPr>
            <w:tcW w:w="3626" w:type="dxa"/>
          </w:tcPr>
          <w:p w:rsidR="00696FBF" w:rsidRPr="005F626B" w:rsidRDefault="005F626B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B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3626" w:type="dxa"/>
          </w:tcPr>
          <w:p w:rsidR="00696FBF" w:rsidRPr="00182EF7" w:rsidRDefault="00182EF7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содержание</w:t>
            </w: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 xml:space="preserve"> АОП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>требованиям ФГОС ОВЗ</w:t>
            </w:r>
            <w:r w:rsidRPr="00182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="003E70A3" w:rsidRPr="003E7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Ссылка на документ</w:t>
              </w:r>
            </w:hyperlink>
            <w:r w:rsidR="003E7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6FBF" w:rsidTr="000734CC">
        <w:tc>
          <w:tcPr>
            <w:tcW w:w="3227" w:type="dxa"/>
            <w:vMerge/>
          </w:tcPr>
          <w:p w:rsidR="00696FBF" w:rsidRDefault="0069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696FBF" w:rsidRPr="00696FBF" w:rsidRDefault="00696FBF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>Отражение в АОП психолого-педагогической характеристики и особенностей обучения обучающихся с ОВЗ (в зависимости от категории нарушения развития)</w:t>
            </w:r>
          </w:p>
        </w:tc>
        <w:tc>
          <w:tcPr>
            <w:tcW w:w="3626" w:type="dxa"/>
          </w:tcPr>
          <w:p w:rsidR="00696FBF" w:rsidRPr="005F626B" w:rsidRDefault="005F626B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B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3626" w:type="dxa"/>
          </w:tcPr>
          <w:p w:rsidR="00696FBF" w:rsidRDefault="00182EF7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 xml:space="preserve"> АОП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отражены психолого-педагогическая  характеристика и особенности</w:t>
            </w: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 (ЗПР</w:t>
            </w: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7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="003E70A3" w:rsidRPr="003E7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Ссылка на документ</w:t>
              </w:r>
            </w:hyperlink>
            <w:r w:rsidR="003E7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6FBF" w:rsidTr="000734CC">
        <w:tc>
          <w:tcPr>
            <w:tcW w:w="3227" w:type="dxa"/>
            <w:vMerge/>
          </w:tcPr>
          <w:p w:rsidR="00696FBF" w:rsidRDefault="0069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696FBF" w:rsidRPr="00696FBF" w:rsidRDefault="00696FBF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требованиям ФГОС ОВЗ, санитарно-гигиеническим правилам и нормативам</w:t>
            </w:r>
          </w:p>
        </w:tc>
        <w:tc>
          <w:tcPr>
            <w:tcW w:w="3626" w:type="dxa"/>
          </w:tcPr>
          <w:p w:rsidR="00696FBF" w:rsidRPr="005F626B" w:rsidRDefault="005F626B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B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3626" w:type="dxa"/>
          </w:tcPr>
          <w:p w:rsidR="003E70A3" w:rsidRDefault="00182EF7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Учебный план соответствует</w:t>
            </w: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ОВЗ, санитарно-гигиеническим правилам и нормативам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FBF" w:rsidRDefault="003E70A3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3E7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Ссылка на документ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6FBF" w:rsidTr="000734CC">
        <w:tc>
          <w:tcPr>
            <w:tcW w:w="3227" w:type="dxa"/>
            <w:vMerge/>
          </w:tcPr>
          <w:p w:rsidR="00696FBF" w:rsidRDefault="0069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696FBF" w:rsidRPr="00696FBF" w:rsidRDefault="00696FBF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F">
              <w:rPr>
                <w:rFonts w:ascii="Times New Roman" w:hAnsi="Times New Roman" w:cs="Times New Roman"/>
                <w:sz w:val="24"/>
                <w:szCs w:val="24"/>
              </w:rPr>
              <w:t>Учёт мнения родителей (законных представителей) обучающихся при формировании учебного плана в части, формируемой участниками образовательных отношений</w:t>
            </w:r>
          </w:p>
        </w:tc>
        <w:tc>
          <w:tcPr>
            <w:tcW w:w="3626" w:type="dxa"/>
          </w:tcPr>
          <w:p w:rsidR="00696FBF" w:rsidRPr="005F626B" w:rsidRDefault="00CD5126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3626" w:type="dxa"/>
          </w:tcPr>
          <w:p w:rsidR="00375F8F" w:rsidRDefault="00375F8F" w:rsidP="00B773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9DE">
              <w:rPr>
                <w:rFonts w:ascii="Times New Roman" w:hAnsi="Times New Roman" w:cs="Times New Roman"/>
              </w:rPr>
              <w:t>Анкетирование родителей (законных представителей) обучающихся на уровне начального общего образования (по выбору ВУД).</w:t>
            </w:r>
            <w:r w:rsidR="00182EF7" w:rsidRPr="00182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E70A3" w:rsidRPr="003559DE" w:rsidRDefault="003E70A3" w:rsidP="00B77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3E7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Ссылка на документ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FBF" w:rsidRDefault="00696FBF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FBF" w:rsidTr="000734CC">
        <w:tc>
          <w:tcPr>
            <w:tcW w:w="3227" w:type="dxa"/>
            <w:vMerge/>
          </w:tcPr>
          <w:p w:rsidR="00696FBF" w:rsidRDefault="0069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696FBF" w:rsidRPr="00236886" w:rsidRDefault="00696FBF" w:rsidP="00B773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3A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АОП возможности освоения обучающимися с ОВЗ содержания образования по индивидуальным учебным </w:t>
            </w:r>
            <w:r w:rsidRPr="00B77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планам</w:t>
            </w:r>
          </w:p>
        </w:tc>
        <w:tc>
          <w:tcPr>
            <w:tcW w:w="3626" w:type="dxa"/>
          </w:tcPr>
          <w:p w:rsidR="00696FBF" w:rsidRPr="00236886" w:rsidRDefault="005F626B" w:rsidP="00B773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АОП, Положение об индивидуальном учебном плане</w:t>
            </w:r>
          </w:p>
        </w:tc>
        <w:tc>
          <w:tcPr>
            <w:tcW w:w="3626" w:type="dxa"/>
          </w:tcPr>
          <w:p w:rsidR="00696FBF" w:rsidRDefault="00116E75" w:rsidP="003E70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МБОУ СОШ №30  утверждена</w:t>
            </w:r>
            <w:r w:rsidRPr="00116E75">
              <w:rPr>
                <w:rFonts w:ascii="Times New Roman" w:hAnsi="Times New Roman" w:cs="Times New Roman"/>
                <w:sz w:val="24"/>
                <w:szCs w:val="24"/>
              </w:rPr>
              <w:t xml:space="preserve">  АООП НОО обучающихся  ― вариант 7.1, который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дполагает,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с ОВЗ</w:t>
            </w:r>
            <w:r w:rsidRPr="00116E75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образование, полностью соответствующее образованию обучающихся, не имеющих ограничений по возможностям здоровья</w:t>
            </w:r>
            <w:r w:rsidR="00B773A6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D35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7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Положении</w:t>
            </w:r>
            <w:r w:rsidR="00B773A6" w:rsidRPr="00B77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получении начального общего, основного общего и среднего общего образования по индивидуальному учебному плану</w:t>
            </w:r>
            <w:r w:rsidR="00D35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B77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отражена возможность освоения обучающимися с ОВЗ содержания образования по индивидуальным учебным планам.  </w:t>
            </w:r>
          </w:p>
          <w:p w:rsidR="003E70A3" w:rsidRPr="003E70A3" w:rsidRDefault="003E70A3" w:rsidP="003E70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3E70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Ссылка на документ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41AA" w:rsidTr="000734CC">
        <w:tc>
          <w:tcPr>
            <w:tcW w:w="3227" w:type="dxa"/>
          </w:tcPr>
          <w:p w:rsidR="00CE41AA" w:rsidRPr="005F626B" w:rsidRDefault="0069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4.Информационная открытость образовательной организации</w:t>
            </w:r>
          </w:p>
        </w:tc>
        <w:tc>
          <w:tcPr>
            <w:tcW w:w="4024" w:type="dxa"/>
          </w:tcPr>
          <w:p w:rsidR="00CE41AA" w:rsidRPr="005F626B" w:rsidRDefault="005F626B" w:rsidP="00B7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образовательной организации локальных нормативных документов, регламентирующих реализацию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2015-2016 учебном году ФГОС ОВЗ</w:t>
            </w:r>
          </w:p>
        </w:tc>
        <w:tc>
          <w:tcPr>
            <w:tcW w:w="3626" w:type="dxa"/>
          </w:tcPr>
          <w:p w:rsidR="00CE41AA" w:rsidRDefault="00CE41AA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CE41AA" w:rsidRDefault="00182EF7" w:rsidP="0039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F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 есть раздел «ФГОС ОВЗ». </w:t>
            </w:r>
          </w:p>
        </w:tc>
      </w:tr>
      <w:tr w:rsidR="00CE41AA" w:rsidTr="000734CC">
        <w:tc>
          <w:tcPr>
            <w:tcW w:w="3227" w:type="dxa"/>
          </w:tcPr>
          <w:p w:rsidR="00CE41AA" w:rsidRDefault="00CE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CE41AA" w:rsidRDefault="005F626B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6B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СМИ (регионального,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B0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уровней)</w:t>
            </w:r>
            <w:r w:rsidR="005B09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о </w:t>
            </w:r>
            <w:r w:rsidRPr="005B09B9">
              <w:rPr>
                <w:rFonts w:ascii="Times New Roman" w:hAnsi="Times New Roman" w:cs="Times New Roman"/>
              </w:rPr>
              <w:t>созданной доступной среде для обучающихся с ОВЗ, детей-инвалидов</w:t>
            </w:r>
          </w:p>
        </w:tc>
        <w:tc>
          <w:tcPr>
            <w:tcW w:w="3626" w:type="dxa"/>
          </w:tcPr>
          <w:p w:rsidR="00CE41AA" w:rsidRDefault="005F626B" w:rsidP="00B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6B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(презентации, новости, видеоматериалы, публикации и пр.)</w:t>
            </w:r>
          </w:p>
        </w:tc>
        <w:tc>
          <w:tcPr>
            <w:tcW w:w="3626" w:type="dxa"/>
          </w:tcPr>
          <w:p w:rsidR="00CE41AA" w:rsidRPr="00182EF7" w:rsidRDefault="003967A8" w:rsidP="0039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 в </w:t>
            </w:r>
            <w:r w:rsidR="004A5B11" w:rsidRPr="00182EF7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5B11" w:rsidRPr="00182EF7">
              <w:rPr>
                <w:rFonts w:ascii="Times New Roman" w:hAnsi="Times New Roman" w:cs="Times New Roman"/>
                <w:sz w:val="24"/>
                <w:szCs w:val="24"/>
              </w:rPr>
              <w:t xml:space="preserve"> «ФГОС ОВЗ»</w:t>
            </w:r>
            <w:r w:rsidR="00D3524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фото- и другие материалы</w:t>
            </w:r>
            <w:r w:rsidR="004A5B11" w:rsidRPr="00182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A79C7" w:rsidRPr="00BA79C7" w:rsidRDefault="00BA79C7">
      <w:pPr>
        <w:rPr>
          <w:rFonts w:ascii="Times New Roman" w:hAnsi="Times New Roman" w:cs="Times New Roman"/>
          <w:sz w:val="28"/>
          <w:szCs w:val="28"/>
        </w:rPr>
      </w:pPr>
    </w:p>
    <w:sectPr w:rsidR="00BA79C7" w:rsidRPr="00BA79C7" w:rsidSect="00BA79C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35FD"/>
    <w:multiLevelType w:val="hybridMultilevel"/>
    <w:tmpl w:val="FA10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9C7"/>
    <w:rsid w:val="000734CC"/>
    <w:rsid w:val="00116E75"/>
    <w:rsid w:val="00146AFB"/>
    <w:rsid w:val="00182EF7"/>
    <w:rsid w:val="001D3259"/>
    <w:rsid w:val="00236886"/>
    <w:rsid w:val="00252DF8"/>
    <w:rsid w:val="00375F8F"/>
    <w:rsid w:val="003967A8"/>
    <w:rsid w:val="00397353"/>
    <w:rsid w:val="003B6F8D"/>
    <w:rsid w:val="003C1C9E"/>
    <w:rsid w:val="003D1B63"/>
    <w:rsid w:val="003E70A3"/>
    <w:rsid w:val="004A5B11"/>
    <w:rsid w:val="004D4384"/>
    <w:rsid w:val="004F241A"/>
    <w:rsid w:val="00584DC0"/>
    <w:rsid w:val="005B09B9"/>
    <w:rsid w:val="005F626B"/>
    <w:rsid w:val="0062071A"/>
    <w:rsid w:val="00696FBF"/>
    <w:rsid w:val="006B74CF"/>
    <w:rsid w:val="007C7553"/>
    <w:rsid w:val="007D6B9F"/>
    <w:rsid w:val="007F4FA2"/>
    <w:rsid w:val="008D7DDB"/>
    <w:rsid w:val="008E4C14"/>
    <w:rsid w:val="00914BE1"/>
    <w:rsid w:val="00926EE1"/>
    <w:rsid w:val="00971C78"/>
    <w:rsid w:val="00A95F33"/>
    <w:rsid w:val="00B773A6"/>
    <w:rsid w:val="00BA79C7"/>
    <w:rsid w:val="00BB5C78"/>
    <w:rsid w:val="00CD5126"/>
    <w:rsid w:val="00CE41AA"/>
    <w:rsid w:val="00CE69E1"/>
    <w:rsid w:val="00D35244"/>
    <w:rsid w:val="00D92A53"/>
    <w:rsid w:val="00E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9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70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7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-30.&#1088;&#1092;/index.php?option=com_content&amp;view=article&amp;id=363&amp;Itemid=188" TargetMode="External"/><Relationship Id="rId13" Type="http://schemas.openxmlformats.org/officeDocument/2006/relationships/hyperlink" Target="http://&#1096;&#1082;&#1086;&#1083;&#1072;-30.&#1088;&#1092;/index.php?option=com_content&amp;view=article&amp;id=363&amp;Itemid=188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6;&#1082;&#1086;&#1083;&#1072;-30.&#1088;&#1092;/index.php?option=com_content&amp;view=article&amp;id=363&amp;Itemid=188" TargetMode="External"/><Relationship Id="rId12" Type="http://schemas.openxmlformats.org/officeDocument/2006/relationships/hyperlink" Target="http://&#1096;&#1082;&#1086;&#1083;&#1072;-30.&#1088;&#1092;/index.php?option=com_content&amp;view=article&amp;id=363&amp;Itemid=188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82;&#1086;&#1083;&#1072;-30.&#1088;&#1092;/index.php?option=com_content&amp;view=article&amp;id=363&amp;Itemid=188" TargetMode="External"/><Relationship Id="rId11" Type="http://schemas.openxmlformats.org/officeDocument/2006/relationships/hyperlink" Target="http://&#1096;&#1082;&#1086;&#1083;&#1072;-30.&#1088;&#1092;/index.php?option=com_content&amp;view=article&amp;id=363&amp;Itemid=1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96;&#1082;&#1086;&#1083;&#1072;-30.&#1088;&#1092;/index.php?option=com_content&amp;view=article&amp;id=363&amp;Itemid=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6;&#1082;&#1086;&#1083;&#1072;-30.&#1088;&#1092;/index.php?option=com_content&amp;view=article&amp;id=363&amp;Itemid=1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A135-8BB0-44F8-8585-03F7DBC7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Olga</cp:lastModifiedBy>
  <cp:revision>11</cp:revision>
  <dcterms:created xsi:type="dcterms:W3CDTF">2016-02-08T12:54:00Z</dcterms:created>
  <dcterms:modified xsi:type="dcterms:W3CDTF">2016-03-06T03:15:00Z</dcterms:modified>
</cp:coreProperties>
</file>